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798" w:rsidRDefault="00DC7798" w:rsidP="00DC7798">
      <w:pPr>
        <w:rPr>
          <w:b/>
        </w:rPr>
      </w:pPr>
      <w:r>
        <w:rPr>
          <w:b/>
        </w:rPr>
        <w:t xml:space="preserve">Аннотация программы: </w:t>
      </w:r>
      <w:r>
        <w:t>«Плетение из бересты»</w:t>
      </w:r>
    </w:p>
    <w:p w:rsidR="00DC7798" w:rsidRDefault="00DC7798" w:rsidP="00DC7798">
      <w:pPr>
        <w:ind w:firstLine="567"/>
        <w:jc w:val="both"/>
      </w:pPr>
      <w:r>
        <w:rPr>
          <w:b/>
        </w:rPr>
        <w:t xml:space="preserve">Статус программы: </w:t>
      </w:r>
      <w:r>
        <w:t>общеобразовательная общеразвивающая программа дополнительного образования</w:t>
      </w:r>
      <w:r>
        <w:rPr>
          <w:color w:val="FF0000"/>
        </w:rPr>
        <w:t xml:space="preserve"> </w:t>
      </w:r>
      <w:r>
        <w:t>социально-педагогической направленности.</w:t>
      </w:r>
    </w:p>
    <w:p w:rsidR="00DC7798" w:rsidRDefault="00DC7798" w:rsidP="00DC7798"/>
    <w:p w:rsidR="00DC7798" w:rsidRDefault="00DC7798" w:rsidP="00DC7798">
      <w:pPr>
        <w:rPr>
          <w:b/>
        </w:rPr>
      </w:pPr>
      <w:r>
        <w:rPr>
          <w:b/>
        </w:rPr>
        <w:t>Цель программы</w:t>
      </w:r>
      <w:proofErr w:type="gramStart"/>
      <w:r>
        <w:rPr>
          <w:b/>
        </w:rPr>
        <w:t xml:space="preserve"> :</w:t>
      </w:r>
      <w:proofErr w:type="gramEnd"/>
      <w:r>
        <w:t xml:space="preserve"> приобщение детей к возрождению, сохранению и развитию  народного промысла плетения из бересты.</w:t>
      </w:r>
    </w:p>
    <w:p w:rsidR="00DC7798" w:rsidRDefault="00DC7798" w:rsidP="00DC7798">
      <w:pPr>
        <w:rPr>
          <w:b/>
        </w:rPr>
      </w:pPr>
    </w:p>
    <w:p w:rsidR="00DC7798" w:rsidRDefault="00DC7798" w:rsidP="00DC7798">
      <w:r>
        <w:rPr>
          <w:b/>
        </w:rPr>
        <w:t>Контингент обучающихся</w:t>
      </w:r>
      <w:proofErr w:type="gramStart"/>
      <w:r>
        <w:rPr>
          <w:b/>
        </w:rPr>
        <w:t xml:space="preserve"> :</w:t>
      </w:r>
      <w:proofErr w:type="gramEnd"/>
      <w:r>
        <w:rPr>
          <w:b/>
        </w:rPr>
        <w:t xml:space="preserve"> </w:t>
      </w:r>
      <w:r>
        <w:t xml:space="preserve">зачисляются обучающиеся из общеобразовательных учреждений без конкурса. Программа рассчитана на детей от 10 до 15 лет. </w:t>
      </w:r>
    </w:p>
    <w:p w:rsidR="00DC7798" w:rsidRDefault="00DC7798" w:rsidP="00DC7798">
      <w:pPr>
        <w:ind w:firstLine="567"/>
        <w:rPr>
          <w:b/>
        </w:rPr>
      </w:pPr>
      <w:r>
        <w:rPr>
          <w:b/>
        </w:rPr>
        <w:t>Продолжительность реализации программы</w:t>
      </w:r>
      <w:r>
        <w:t xml:space="preserve"> - 2 года. </w:t>
      </w:r>
    </w:p>
    <w:p w:rsidR="00DC7798" w:rsidRDefault="00DC7798" w:rsidP="00DC7798">
      <w:pPr>
        <w:ind w:firstLine="567"/>
        <w:jc w:val="both"/>
      </w:pPr>
      <w:proofErr w:type="gramStart"/>
      <w:r>
        <w:rPr>
          <w:b/>
        </w:rPr>
        <w:t xml:space="preserve">Режим занятий: </w:t>
      </w:r>
      <w:r>
        <w:t xml:space="preserve">первый год обучения - 2 раз в неделю по 2 часа, 144 часа в год; второй год обучения -2 раза в неделю по 2 часа, 144 часа в год. </w:t>
      </w:r>
      <w:proofErr w:type="gramEnd"/>
    </w:p>
    <w:p w:rsidR="00DC7798" w:rsidRDefault="00DC7798" w:rsidP="00DC7798">
      <w:pPr>
        <w:ind w:firstLine="567"/>
        <w:jc w:val="both"/>
      </w:pPr>
      <w:r>
        <w:rPr>
          <w:b/>
        </w:rPr>
        <w:t>Форма организации процесса обучения:</w:t>
      </w:r>
      <w:r>
        <w:t xml:space="preserve"> занятия проводятся в учебных группах. </w:t>
      </w:r>
    </w:p>
    <w:p w:rsidR="00DC7798" w:rsidRDefault="00DC7798" w:rsidP="00DC7798">
      <w:pPr>
        <w:ind w:firstLine="567"/>
        <w:jc w:val="both"/>
      </w:pPr>
      <w:r>
        <w:rPr>
          <w:b/>
        </w:rPr>
        <w:t>Краткое содержание:</w:t>
      </w:r>
      <w:r>
        <w:t xml:space="preserve"> </w:t>
      </w:r>
      <w:proofErr w:type="gramStart"/>
      <w:r>
        <w:t>Знакомство с историей возникновения и развития берестяного промысла на Руси и в Вологодском крае, обучение основным приемам обработки бересты и технике выполнения плетеных изделий.</w:t>
      </w:r>
      <w:proofErr w:type="gramEnd"/>
      <w:r>
        <w:t xml:space="preserve"> Занятия по программе «Плетение из бересты» являются эффективным средством приобщения детей к изучению народных традиций, прикладных ремёсел. Программа способствует воспитанию культуры чувств; развитию художественно-эстетического вкуса, трудовой и творческой активности; умению видеть и понимать красоту  окружающего мира; воспитывает целеустремленность, усидчивость, чувство взаимопомощи; дает возможность творческой самореализации личности.</w:t>
      </w:r>
    </w:p>
    <w:p w:rsidR="00DC7798" w:rsidRDefault="00DC7798" w:rsidP="00DC7798">
      <w:pPr>
        <w:ind w:firstLine="567"/>
        <w:jc w:val="both"/>
      </w:pPr>
      <w:r>
        <w:rPr>
          <w:b/>
        </w:rPr>
        <w:t>Ожидаемый результат:</w:t>
      </w:r>
      <w:r>
        <w:t xml:space="preserve"> Овладение навыками и приёмами работы с берестой, знание основ  плетения  и  техники  выполнения  плетеных изделий. Проявление социальной и творческой активности детей через их участие в выставках и конкурсах различного уровня. </w:t>
      </w:r>
    </w:p>
    <w:p w:rsidR="00DC7798" w:rsidRDefault="00DC7798" w:rsidP="00DC7798">
      <w:pPr>
        <w:rPr>
          <w:b/>
        </w:rPr>
      </w:pPr>
    </w:p>
    <w:p w:rsidR="00E55FED" w:rsidRDefault="00E55FED"/>
    <w:sectPr w:rsidR="00E55FED" w:rsidSect="00E55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7798"/>
    <w:rsid w:val="00B86A96"/>
    <w:rsid w:val="00C0136E"/>
    <w:rsid w:val="00DC7798"/>
    <w:rsid w:val="00E55FED"/>
    <w:rsid w:val="00F65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Company>Computer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2017-09-11T13:02:00Z</dcterms:created>
  <dcterms:modified xsi:type="dcterms:W3CDTF">2017-09-11T13:02:00Z</dcterms:modified>
</cp:coreProperties>
</file>